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AD" w:rsidRDefault="000B40AD" w:rsidP="000B40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0AD">
        <w:rPr>
          <w:rFonts w:ascii="Times New Roman" w:hAnsi="Times New Roman" w:cs="Times New Roman"/>
          <w:sz w:val="28"/>
          <w:szCs w:val="28"/>
        </w:rPr>
        <w:t>27 февраля 2015 года, при поддержке депутатов Городской Думы, Совета ветеранов города Краснодара и семьи Трошевых</w:t>
      </w:r>
      <w:r>
        <w:rPr>
          <w:rFonts w:ascii="Times New Roman" w:hAnsi="Times New Roman" w:cs="Times New Roman"/>
          <w:sz w:val="28"/>
          <w:szCs w:val="28"/>
        </w:rPr>
        <w:t xml:space="preserve"> на базе школьной библиотеки был открыт школьный уголок </w:t>
      </w:r>
      <w:r w:rsidRPr="000B40AD">
        <w:rPr>
          <w:rFonts w:ascii="Times New Roman" w:hAnsi="Times New Roman" w:cs="Times New Roman"/>
          <w:sz w:val="28"/>
          <w:szCs w:val="28"/>
        </w:rPr>
        <w:t>«Подвиги современности – наша гордость и память»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06A3A">
        <w:rPr>
          <w:rFonts w:ascii="Times New Roman" w:hAnsi="Times New Roman" w:cs="Times New Roman"/>
          <w:sz w:val="28"/>
          <w:szCs w:val="28"/>
        </w:rPr>
        <w:t>военно-</w:t>
      </w:r>
      <w:r>
        <w:rPr>
          <w:rFonts w:ascii="Times New Roman" w:hAnsi="Times New Roman" w:cs="Times New Roman"/>
          <w:sz w:val="28"/>
          <w:szCs w:val="28"/>
        </w:rPr>
        <w:t xml:space="preserve">историческим </w:t>
      </w:r>
      <w:r w:rsidRPr="000B40AD">
        <w:rPr>
          <w:rFonts w:ascii="Times New Roman" w:hAnsi="Times New Roman" w:cs="Times New Roman"/>
          <w:sz w:val="28"/>
          <w:szCs w:val="28"/>
        </w:rPr>
        <w:t>профил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B40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0BF1" w:rsidRDefault="000B40AD" w:rsidP="000B40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0AD">
        <w:rPr>
          <w:rFonts w:ascii="Times New Roman" w:hAnsi="Times New Roman" w:cs="Times New Roman"/>
          <w:sz w:val="28"/>
          <w:szCs w:val="28"/>
        </w:rPr>
        <w:t>Музейные экспонаты разделены на три блока: центральная часть посвяще</w:t>
      </w:r>
      <w:r>
        <w:rPr>
          <w:rFonts w:ascii="Times New Roman" w:hAnsi="Times New Roman" w:cs="Times New Roman"/>
          <w:sz w:val="28"/>
          <w:szCs w:val="28"/>
        </w:rPr>
        <w:t>на жизни и боевому пути генерал</w:t>
      </w:r>
      <w:r w:rsidRPr="000B40AD">
        <w:rPr>
          <w:rFonts w:ascii="Times New Roman" w:hAnsi="Times New Roman" w:cs="Times New Roman"/>
          <w:sz w:val="28"/>
          <w:szCs w:val="28"/>
        </w:rPr>
        <w:t>-полковника Героя России Геннадия Николаевича Трошева,</w:t>
      </w:r>
      <w:r>
        <w:rPr>
          <w:rFonts w:ascii="Times New Roman" w:hAnsi="Times New Roman" w:cs="Times New Roman"/>
          <w:sz w:val="28"/>
          <w:szCs w:val="28"/>
        </w:rPr>
        <w:t xml:space="preserve"> чье имя носит наша школа</w:t>
      </w:r>
      <w:r w:rsidRPr="000B40AD">
        <w:rPr>
          <w:rFonts w:ascii="Times New Roman" w:hAnsi="Times New Roman" w:cs="Times New Roman"/>
          <w:sz w:val="28"/>
          <w:szCs w:val="28"/>
        </w:rPr>
        <w:t xml:space="preserve">; в другой части представлены </w:t>
      </w:r>
      <w:r w:rsidR="00406A3A">
        <w:rPr>
          <w:rFonts w:ascii="Times New Roman" w:hAnsi="Times New Roman" w:cs="Times New Roman"/>
          <w:sz w:val="28"/>
          <w:szCs w:val="28"/>
        </w:rPr>
        <w:t>исследовательские работы учащихся о ветеранах</w:t>
      </w:r>
      <w:r w:rsidRPr="000B40AD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 и третья часть посвящена участникам </w:t>
      </w:r>
      <w:r w:rsidR="00406A3A">
        <w:rPr>
          <w:rFonts w:ascii="Times New Roman" w:hAnsi="Times New Roman" w:cs="Times New Roman"/>
          <w:sz w:val="28"/>
          <w:szCs w:val="28"/>
        </w:rPr>
        <w:t>боевых действий</w:t>
      </w:r>
      <w:r w:rsidRPr="000B40AD">
        <w:rPr>
          <w:rFonts w:ascii="Times New Roman" w:hAnsi="Times New Roman" w:cs="Times New Roman"/>
          <w:sz w:val="28"/>
          <w:szCs w:val="28"/>
        </w:rPr>
        <w:t xml:space="preserve"> в Афганистане и на Северном Кавказе, отцам и дедам наших учащихся. </w:t>
      </w:r>
      <w:proofErr w:type="gramEnd"/>
    </w:p>
    <w:p w:rsidR="00BC0BF1" w:rsidRDefault="00406A3A" w:rsidP="0020041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8 декабря 2023 года, в канун Дня Героев Отечества, </w:t>
      </w:r>
      <w:r w:rsidR="00BC0BF1">
        <w:rPr>
          <w:rFonts w:ascii="Times New Roman" w:hAnsi="Times New Roman" w:cs="Times New Roman"/>
          <w:sz w:val="28"/>
          <w:szCs w:val="28"/>
        </w:rPr>
        <w:t xml:space="preserve">состоялась  </w:t>
      </w:r>
      <w:r w:rsidR="00BC0BF1">
        <w:rPr>
          <w:rFonts w:ascii="Times New Roman" w:hAnsi="Times New Roman"/>
          <w:sz w:val="28"/>
          <w:szCs w:val="28"/>
        </w:rPr>
        <w:t xml:space="preserve">презентация выставки </w:t>
      </w:r>
      <w:r w:rsidR="00BC0BF1">
        <w:rPr>
          <w:rFonts w:ascii="Times New Roman" w:hAnsi="Times New Roman" w:cs="Times New Roman"/>
          <w:sz w:val="28"/>
          <w:szCs w:val="28"/>
        </w:rPr>
        <w:t>«Сила в правде: специальная военная операция»</w:t>
      </w:r>
      <w:r w:rsidR="002D64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64A8">
        <w:rPr>
          <w:rFonts w:ascii="Times New Roman" w:hAnsi="Times New Roman" w:cs="Times New Roman"/>
          <w:sz w:val="28"/>
          <w:szCs w:val="28"/>
        </w:rPr>
        <w:t xml:space="preserve">Среди гостей мероприятия </w:t>
      </w:r>
      <w:r w:rsidR="00BC0BF1">
        <w:rPr>
          <w:rFonts w:ascii="Times New Roman" w:hAnsi="Times New Roman"/>
          <w:sz w:val="28"/>
          <w:szCs w:val="28"/>
        </w:rPr>
        <w:t>присутствовали</w:t>
      </w:r>
      <w:r w:rsidR="002D64A8">
        <w:rPr>
          <w:rFonts w:ascii="Times New Roman" w:hAnsi="Times New Roman"/>
          <w:sz w:val="28"/>
          <w:szCs w:val="28"/>
        </w:rPr>
        <w:t>:</w:t>
      </w:r>
      <w:r w:rsidR="00BC0BF1">
        <w:rPr>
          <w:rFonts w:ascii="Times New Roman" w:hAnsi="Times New Roman"/>
          <w:sz w:val="28"/>
          <w:szCs w:val="28"/>
        </w:rPr>
        <w:t xml:space="preserve"> сотрудники фонда патриотического воспитания молодежи имени Героя РФ генерал-полковника Трошева Г.Н.; члены Общественной палаты МО г. Краснодар и Управления по делам казачества и военнослужащих администрации МО г. Краснодар; представители военной </w:t>
      </w:r>
      <w:proofErr w:type="spellStart"/>
      <w:r w:rsidR="00BC0BF1">
        <w:rPr>
          <w:rFonts w:ascii="Times New Roman" w:hAnsi="Times New Roman"/>
          <w:sz w:val="28"/>
          <w:szCs w:val="28"/>
        </w:rPr>
        <w:t>камендатуры</w:t>
      </w:r>
      <w:proofErr w:type="spellEnd"/>
      <w:r w:rsidR="00BC0BF1">
        <w:rPr>
          <w:rFonts w:ascii="Times New Roman" w:hAnsi="Times New Roman"/>
          <w:sz w:val="28"/>
          <w:szCs w:val="28"/>
        </w:rPr>
        <w:t xml:space="preserve"> Краснодарского гарнизона; представители Союза Казаков Кубани; участники специальной военной операции; волонтеры добровольческого центра г. Краснодар «Единство»;</w:t>
      </w:r>
      <w:proofErr w:type="gramEnd"/>
      <w:r w:rsidR="00BC0BF1">
        <w:rPr>
          <w:rFonts w:ascii="Times New Roman" w:hAnsi="Times New Roman"/>
          <w:sz w:val="28"/>
          <w:szCs w:val="28"/>
        </w:rPr>
        <w:t xml:space="preserve"> руководитель и сотрудники деловых коммуникаций еженедельника «Юг </w:t>
      </w:r>
      <w:r w:rsidR="00BC0BF1">
        <w:rPr>
          <w:rFonts w:ascii="Times New Roman" w:hAnsi="Times New Roman"/>
          <w:sz w:val="28"/>
          <w:szCs w:val="28"/>
          <w:lang w:val="en-US"/>
        </w:rPr>
        <w:t>Times</w:t>
      </w:r>
      <w:r w:rsidR="00BC0BF1">
        <w:rPr>
          <w:rFonts w:ascii="Times New Roman" w:hAnsi="Times New Roman"/>
          <w:sz w:val="28"/>
          <w:szCs w:val="28"/>
        </w:rPr>
        <w:t xml:space="preserve">» и фонда реконструкции и сохранения культурного, исторического, литературного наследия «Достояние»; координатор и члены Комитета семей воинов Отечества Краснодарского края; научные сотрудники ГБУ Краснодарского края Краснодарского государственного историко-археологического музея-заповедника имени Е.Д. </w:t>
      </w:r>
      <w:proofErr w:type="spellStart"/>
      <w:r w:rsidR="00BC0BF1">
        <w:rPr>
          <w:rFonts w:ascii="Times New Roman" w:hAnsi="Times New Roman"/>
          <w:sz w:val="28"/>
          <w:szCs w:val="28"/>
        </w:rPr>
        <w:t>Фелицына</w:t>
      </w:r>
      <w:proofErr w:type="spellEnd"/>
      <w:r w:rsidR="00BC0BF1">
        <w:rPr>
          <w:rFonts w:ascii="Times New Roman" w:hAnsi="Times New Roman"/>
          <w:sz w:val="28"/>
          <w:szCs w:val="28"/>
        </w:rPr>
        <w:t>; педагоги и родители нашей школы.</w:t>
      </w:r>
      <w:r w:rsidR="00056A63">
        <w:rPr>
          <w:rFonts w:ascii="Times New Roman" w:hAnsi="Times New Roman"/>
          <w:sz w:val="28"/>
          <w:szCs w:val="28"/>
        </w:rPr>
        <w:t xml:space="preserve">  </w:t>
      </w:r>
    </w:p>
    <w:p w:rsidR="007E1A30" w:rsidRDefault="002D64A8" w:rsidP="0020041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все наиболее значимые мероприятия</w:t>
      </w:r>
      <w:r w:rsidRPr="002D64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военно-патриотическому воспитанию школьников проходят в рамках работы школьного музея «Подвиги современности – наша гордость и память!». На встречу к ребятам приходят </w:t>
      </w:r>
      <w:r w:rsidR="00056A63">
        <w:rPr>
          <w:rFonts w:ascii="Times New Roman" w:hAnsi="Times New Roman"/>
          <w:sz w:val="28"/>
          <w:szCs w:val="28"/>
        </w:rPr>
        <w:t>Герои Отечества, известные общественные деятели, депутаты, волонтеры, педагоги, курсанты военных училищ и др.</w:t>
      </w:r>
    </w:p>
    <w:p w:rsidR="007E1A30" w:rsidRDefault="00200419" w:rsidP="0020041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н</w:t>
      </w:r>
      <w:r w:rsidR="00056A63">
        <w:rPr>
          <w:rFonts w:ascii="Times New Roman" w:hAnsi="Times New Roman"/>
          <w:sz w:val="28"/>
          <w:szCs w:val="28"/>
        </w:rPr>
        <w:t xml:space="preserve">аши </w:t>
      </w:r>
      <w:r>
        <w:rPr>
          <w:rFonts w:ascii="Times New Roman" w:hAnsi="Times New Roman"/>
          <w:sz w:val="28"/>
          <w:szCs w:val="28"/>
        </w:rPr>
        <w:t>школьники</w:t>
      </w:r>
      <w:r w:rsidR="00056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принимают участие в издании информационно-патриотической газеты «</w:t>
      </w:r>
      <w:proofErr w:type="spellStart"/>
      <w:r>
        <w:rPr>
          <w:rFonts w:ascii="Times New Roman" w:hAnsi="Times New Roman"/>
          <w:sz w:val="28"/>
          <w:szCs w:val="28"/>
        </w:rPr>
        <w:t>ЮныеТРОШЕВЦЫ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hyperlink r:id="rId4" w:history="1">
        <w:r w:rsidRPr="0090391B">
          <w:rPr>
            <w:rStyle w:val="a5"/>
            <w:rFonts w:ascii="Times New Roman" w:hAnsi="Times New Roman"/>
            <w:sz w:val="28"/>
            <w:szCs w:val="28"/>
          </w:rPr>
          <w:t>https://fondtrosheva.ru/gazeta.php</w:t>
        </w:r>
      </w:hyperlink>
      <w:r>
        <w:rPr>
          <w:rFonts w:ascii="Times New Roman" w:hAnsi="Times New Roman"/>
          <w:sz w:val="28"/>
          <w:szCs w:val="28"/>
        </w:rPr>
        <w:t>). Организуют</w:t>
      </w:r>
      <w:r w:rsidR="00056A63">
        <w:rPr>
          <w:rFonts w:ascii="Times New Roman" w:hAnsi="Times New Roman"/>
          <w:sz w:val="28"/>
          <w:szCs w:val="28"/>
        </w:rPr>
        <w:t xml:space="preserve"> волонтерски</w:t>
      </w:r>
      <w:r>
        <w:rPr>
          <w:rFonts w:ascii="Times New Roman" w:hAnsi="Times New Roman"/>
          <w:sz w:val="28"/>
          <w:szCs w:val="28"/>
        </w:rPr>
        <w:t>е</w:t>
      </w:r>
      <w:r w:rsidR="00056A63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="00056A63">
        <w:rPr>
          <w:rFonts w:ascii="Times New Roman" w:hAnsi="Times New Roman"/>
          <w:sz w:val="28"/>
          <w:szCs w:val="28"/>
        </w:rPr>
        <w:t xml:space="preserve"> по поддержке участников специальной военной операции: </w:t>
      </w:r>
      <w:r w:rsidRPr="002D64A8">
        <w:rPr>
          <w:rFonts w:ascii="Times New Roman" w:hAnsi="Times New Roman" w:cs="Times New Roman"/>
          <w:sz w:val="28"/>
          <w:szCs w:val="28"/>
        </w:rPr>
        <w:t>плетут маскировочные сети, делают окопные свечи и сух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2D64A8">
        <w:rPr>
          <w:rFonts w:ascii="Times New Roman" w:hAnsi="Times New Roman" w:cs="Times New Roman"/>
          <w:sz w:val="28"/>
          <w:szCs w:val="28"/>
        </w:rPr>
        <w:t>армейски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64A8">
        <w:rPr>
          <w:rFonts w:ascii="Times New Roman" w:hAnsi="Times New Roman" w:cs="Times New Roman"/>
          <w:sz w:val="28"/>
          <w:szCs w:val="28"/>
        </w:rPr>
        <w:t xml:space="preserve"> душ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64A8">
        <w:rPr>
          <w:rFonts w:ascii="Times New Roman" w:hAnsi="Times New Roman" w:cs="Times New Roman"/>
          <w:sz w:val="28"/>
          <w:szCs w:val="28"/>
        </w:rPr>
        <w:t>, вяжу</w:t>
      </w:r>
      <w:r>
        <w:rPr>
          <w:rFonts w:ascii="Times New Roman" w:hAnsi="Times New Roman" w:cs="Times New Roman"/>
          <w:sz w:val="28"/>
          <w:szCs w:val="28"/>
        </w:rPr>
        <w:t xml:space="preserve">т теплые носки и многое другое, стараются </w:t>
      </w:r>
      <w:r w:rsidRPr="002D64A8">
        <w:rPr>
          <w:rFonts w:ascii="Times New Roman" w:hAnsi="Times New Roman" w:cs="Times New Roman"/>
          <w:sz w:val="28"/>
          <w:szCs w:val="28"/>
        </w:rPr>
        <w:t>быть полезными тем, кто сейчас находится на передовой, сражаясь за русский мир, за право говорить на ро</w:t>
      </w:r>
      <w:r w:rsidR="007E1A30">
        <w:rPr>
          <w:rFonts w:ascii="Times New Roman" w:hAnsi="Times New Roman" w:cs="Times New Roman"/>
          <w:sz w:val="28"/>
          <w:szCs w:val="28"/>
        </w:rPr>
        <w:t>дном языке, за русскую культуру.</w:t>
      </w:r>
    </w:p>
    <w:p w:rsidR="00BC0BF1" w:rsidRDefault="007E1A30" w:rsidP="0020041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коллектив, при проведении тематических классных часов, музейных уроков, на примере жизненного и боевого пути Защитников Отечества формируют у подрастающего поколения чувство гражданского и патриотического единения.</w:t>
      </w:r>
    </w:p>
    <w:p w:rsidR="00200419" w:rsidRDefault="0020041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200419" w:rsidSect="00FE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40AD"/>
    <w:rsid w:val="00056A63"/>
    <w:rsid w:val="000B40AD"/>
    <w:rsid w:val="00200419"/>
    <w:rsid w:val="002D64A8"/>
    <w:rsid w:val="00406A3A"/>
    <w:rsid w:val="007E1A30"/>
    <w:rsid w:val="00BC0BF1"/>
    <w:rsid w:val="00E04FB3"/>
    <w:rsid w:val="00FE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4FB3"/>
    <w:rPr>
      <w:b/>
      <w:bCs/>
    </w:rPr>
  </w:style>
  <w:style w:type="paragraph" w:styleId="a4">
    <w:name w:val="No Spacing"/>
    <w:uiPriority w:val="1"/>
    <w:qFormat/>
    <w:rsid w:val="00E04FB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56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ndtrosheva.ru/gazet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</dc:creator>
  <cp:keywords/>
  <dc:description/>
  <cp:lastModifiedBy>98</cp:lastModifiedBy>
  <cp:revision>2</cp:revision>
  <dcterms:created xsi:type="dcterms:W3CDTF">2025-07-29T11:17:00Z</dcterms:created>
  <dcterms:modified xsi:type="dcterms:W3CDTF">2025-07-29T12:31:00Z</dcterms:modified>
</cp:coreProperties>
</file>